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1E170" w14:textId="477494BC" w:rsidR="00A32E77" w:rsidRPr="00A32E77" w:rsidRDefault="00480FFC" w:rsidP="00480FFC">
      <w:pPr>
        <w:ind w:left="720" w:hanging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</w:t>
      </w:r>
      <w:r w:rsidR="00A32E77" w:rsidRPr="00A32E77">
        <w:rPr>
          <w:b/>
          <w:bCs/>
          <w:sz w:val="28"/>
          <w:szCs w:val="28"/>
        </w:rPr>
        <w:t>«</w:t>
      </w:r>
      <w:r w:rsidR="00A32E77" w:rsidRPr="00A32E77">
        <w:rPr>
          <w:b/>
          <w:bCs/>
          <w:sz w:val="28"/>
          <w:szCs w:val="28"/>
          <w:lang w:val="kk-KZ"/>
        </w:rPr>
        <w:t>Топырақ механикасы</w:t>
      </w:r>
      <w:r w:rsidR="00A32E77" w:rsidRPr="00A32E77">
        <w:rPr>
          <w:b/>
          <w:bCs/>
          <w:sz w:val="28"/>
          <w:szCs w:val="28"/>
        </w:rPr>
        <w:t>»</w:t>
      </w:r>
    </w:p>
    <w:p w14:paraId="3B673EA8" w14:textId="77777777" w:rsidR="00A32E77" w:rsidRDefault="00A32E77" w:rsidP="00BC7DE3">
      <w:pPr>
        <w:ind w:left="720" w:hanging="360"/>
      </w:pPr>
    </w:p>
    <w:p w14:paraId="5C0F6478" w14:textId="4124CF00" w:rsidR="00534738" w:rsidRPr="00252628" w:rsidRDefault="00534738" w:rsidP="00F2258A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0" w:name="_Hlk22508677"/>
      <w:r w:rsidRPr="00252628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252628">
        <w:rPr>
          <w:sz w:val="28"/>
          <w:szCs w:val="28"/>
          <w:lang w:val="kk-KZ"/>
        </w:rPr>
        <w:t xml:space="preserve"> Негізгі ұғымдар мен анықтамалар</w:t>
      </w:r>
      <w:r w:rsidR="00252628" w:rsidRPr="00252628">
        <w:rPr>
          <w:sz w:val="28"/>
          <w:szCs w:val="28"/>
          <w:lang w:val="kk-KZ"/>
        </w:rPr>
        <w:t xml:space="preserve">. </w:t>
      </w:r>
      <w:bookmarkEnd w:id="0"/>
      <w:r w:rsidRPr="00252628">
        <w:rPr>
          <w:bCs/>
          <w:sz w:val="28"/>
          <w:szCs w:val="28"/>
          <w:lang w:val="kk-KZ"/>
        </w:rPr>
        <w:t xml:space="preserve"> </w:t>
      </w:r>
      <w:bookmarkStart w:id="1" w:name="_Hlk22508719"/>
      <w:r w:rsidRPr="00252628">
        <w:rPr>
          <w:sz w:val="28"/>
          <w:szCs w:val="28"/>
          <w:lang w:val="kk-KZ"/>
        </w:rPr>
        <w:t>Топырақ ұнтақтарының өлшемдері бойынша классификация</w:t>
      </w:r>
      <w:r w:rsidR="00A32E77" w:rsidRPr="00252628">
        <w:rPr>
          <w:sz w:val="28"/>
          <w:szCs w:val="28"/>
          <w:lang w:val="kk-KZ"/>
        </w:rPr>
        <w:t>;</w:t>
      </w:r>
    </w:p>
    <w:bookmarkEnd w:id="1"/>
    <w:p w14:paraId="3104E7CA" w14:textId="4B94E1C4" w:rsidR="00534738" w:rsidRPr="00826CC1" w:rsidRDefault="00534738" w:rsidP="00534738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</w:t>
      </w:r>
      <w:bookmarkStart w:id="2" w:name="_Hlk22508904"/>
      <w:r w:rsidRPr="00534738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534738">
        <w:rPr>
          <w:sz w:val="28"/>
          <w:szCs w:val="28"/>
          <w:lang w:val="kk-KZ"/>
        </w:rPr>
        <w:t xml:space="preserve"> </w:t>
      </w:r>
      <w:bookmarkEnd w:id="2"/>
      <w:r w:rsidRPr="00826CC1">
        <w:rPr>
          <w:sz w:val="28"/>
          <w:szCs w:val="28"/>
          <w:lang w:val="kk-KZ"/>
        </w:rPr>
        <w:t>Ірі тасты және құмды топырақтардың түрлері</w:t>
      </w:r>
      <w:r w:rsidR="00A32E77">
        <w:rPr>
          <w:sz w:val="28"/>
          <w:szCs w:val="28"/>
          <w:lang w:val="kk-KZ"/>
        </w:rPr>
        <w:t>;</w:t>
      </w:r>
    </w:p>
    <w:p w14:paraId="3BBEBFD4" w14:textId="01E26716" w:rsidR="00CE20DE" w:rsidRPr="00556B22" w:rsidRDefault="00556B22" w:rsidP="00483373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556B22">
        <w:rPr>
          <w:sz w:val="28"/>
          <w:szCs w:val="28"/>
          <w:lang w:val="kk-KZ"/>
        </w:rPr>
        <w:t xml:space="preserve"> </w:t>
      </w:r>
      <w:r w:rsidR="00CE20DE" w:rsidRPr="00556B22">
        <w:rPr>
          <w:sz w:val="28"/>
          <w:szCs w:val="28"/>
          <w:lang w:val="kk-KZ"/>
        </w:rPr>
        <w:t xml:space="preserve">Құрылғы мен негіздің бірлесу схемасындағы элементтер; </w:t>
      </w:r>
    </w:p>
    <w:p w14:paraId="3FC63A7B" w14:textId="5216D254" w:rsidR="00AF65E5" w:rsidRPr="00252628" w:rsidRDefault="00AF65E5" w:rsidP="00FC35E7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>Саз топырағы консистенцияларының сипаттамалары.</w:t>
      </w:r>
      <w:r w:rsidR="00556B22" w:rsidRPr="00252628">
        <w:rPr>
          <w:bCs/>
          <w:sz w:val="28"/>
          <w:szCs w:val="28"/>
          <w:lang w:val="kk-KZ"/>
        </w:rPr>
        <w:t xml:space="preserve"> </w:t>
      </w:r>
      <w:r w:rsidR="00556B22" w:rsidRPr="00252628">
        <w:rPr>
          <w:sz w:val="28"/>
          <w:szCs w:val="28"/>
          <w:lang w:val="kk-KZ"/>
        </w:rPr>
        <w:t>Топырақтың аққыштық көрсеткіші;</w:t>
      </w:r>
      <w:r w:rsidR="00252628" w:rsidRPr="00252628">
        <w:rPr>
          <w:sz w:val="28"/>
          <w:szCs w:val="28"/>
          <w:lang w:val="kk-KZ"/>
        </w:rPr>
        <w:t xml:space="preserve"> </w:t>
      </w:r>
      <w:r w:rsidR="00556B22" w:rsidRPr="00252628">
        <w:rPr>
          <w:bCs/>
          <w:sz w:val="28"/>
          <w:szCs w:val="28"/>
          <w:lang w:val="kk-KZ"/>
        </w:rPr>
        <w:t xml:space="preserve"> Саз топырағы консистенцияларының сипаттамалары. </w:t>
      </w:r>
      <w:r w:rsidR="00556B22" w:rsidRPr="00252628">
        <w:rPr>
          <w:sz w:val="28"/>
          <w:szCs w:val="28"/>
          <w:lang w:val="kk-KZ"/>
        </w:rPr>
        <w:t>Топырақтың иілу көрсеткіші</w:t>
      </w:r>
      <w:r w:rsidR="00252628" w:rsidRPr="00252628">
        <w:rPr>
          <w:sz w:val="28"/>
          <w:szCs w:val="28"/>
          <w:lang w:val="kk-KZ"/>
        </w:rPr>
        <w:t xml:space="preserve">. </w:t>
      </w:r>
      <w:r w:rsidRPr="00252628">
        <w:rPr>
          <w:bCs/>
          <w:sz w:val="28"/>
          <w:szCs w:val="28"/>
          <w:lang w:val="kk-KZ"/>
        </w:rPr>
        <w:t>Саз топырағының классификациясы</w:t>
      </w:r>
      <w:r w:rsidR="00A32E77" w:rsidRPr="00252628">
        <w:rPr>
          <w:bCs/>
          <w:sz w:val="28"/>
          <w:szCs w:val="28"/>
          <w:lang w:val="kk-KZ"/>
        </w:rPr>
        <w:t>.</w:t>
      </w:r>
      <w:r w:rsidRPr="00252628">
        <w:rPr>
          <w:b/>
          <w:sz w:val="28"/>
          <w:szCs w:val="28"/>
          <w:lang w:val="kk-KZ"/>
        </w:rPr>
        <w:t xml:space="preserve"> </w:t>
      </w:r>
      <w:r w:rsidRPr="00252628">
        <w:rPr>
          <w:bCs/>
          <w:sz w:val="28"/>
          <w:szCs w:val="28"/>
          <w:lang w:val="kk-KZ"/>
        </w:rPr>
        <w:t>Құмайт классификациясы;</w:t>
      </w:r>
    </w:p>
    <w:p w14:paraId="129A0FAD" w14:textId="73C58F96" w:rsidR="00AF65E5" w:rsidRPr="00534738" w:rsidRDefault="00AF65E5" w:rsidP="00AF65E5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534738">
        <w:rPr>
          <w:bCs/>
          <w:sz w:val="28"/>
          <w:szCs w:val="28"/>
          <w:lang w:val="kk-KZ"/>
        </w:rPr>
        <w:t xml:space="preserve"> Кеуектілік коэффициенті  - «е»  арқылы алынған </w:t>
      </w:r>
      <w:proofErr w:type="spellStart"/>
      <w:r w:rsidRPr="00534738">
        <w:rPr>
          <w:bCs/>
          <w:sz w:val="28"/>
          <w:szCs w:val="28"/>
          <w:lang w:val="kk-KZ"/>
        </w:rPr>
        <w:t>кұмның</w:t>
      </w:r>
      <w:proofErr w:type="spellEnd"/>
    </w:p>
    <w:p w14:paraId="110A637E" w14:textId="6F4FC258" w:rsidR="00AF65E5" w:rsidRDefault="00A32E77" w:rsidP="00252628">
      <w:pPr>
        <w:pStyle w:val="a4"/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>к</w:t>
      </w:r>
      <w:r w:rsidR="00AF65E5" w:rsidRPr="00252628">
        <w:rPr>
          <w:bCs/>
          <w:sz w:val="28"/>
          <w:szCs w:val="28"/>
          <w:lang w:val="kk-KZ"/>
        </w:rPr>
        <w:t>лассификациясы.  Тасты топырақтың классификациясы;</w:t>
      </w:r>
    </w:p>
    <w:p w14:paraId="6E4825A6" w14:textId="5A2F8F5E" w:rsidR="00AF65E5" w:rsidRPr="00252628" w:rsidRDefault="00252628" w:rsidP="00252628">
      <w:pPr>
        <w:pStyle w:val="a4"/>
        <w:numPr>
          <w:ilvl w:val="0"/>
          <w:numId w:val="2"/>
        </w:numPr>
        <w:ind w:left="700"/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 xml:space="preserve"> </w:t>
      </w:r>
      <w:r w:rsidR="00AF65E5" w:rsidRPr="00252628">
        <w:rPr>
          <w:bCs/>
          <w:sz w:val="28"/>
          <w:szCs w:val="28"/>
          <w:lang w:val="kk-KZ"/>
        </w:rPr>
        <w:t>Топырақ механикасының негізгі заңдылықтары.</w:t>
      </w:r>
      <w:r w:rsidRPr="00252628">
        <w:rPr>
          <w:bCs/>
          <w:sz w:val="28"/>
          <w:szCs w:val="28"/>
          <w:lang w:val="kk-KZ"/>
        </w:rPr>
        <w:t xml:space="preserve"> </w:t>
      </w:r>
      <w:r w:rsidR="00AF65E5" w:rsidRPr="00252628">
        <w:rPr>
          <w:bCs/>
          <w:sz w:val="28"/>
          <w:szCs w:val="28"/>
          <w:lang w:val="kk-KZ"/>
        </w:rPr>
        <w:t>Топырақтардың механикалық сипаттамалары. Үш осьті салмақтау зерттеулері. (Сырғу қарсылығы. Кулон заңдылығы)</w:t>
      </w:r>
    </w:p>
    <w:p w14:paraId="1956ABCF" w14:textId="688B1D97" w:rsidR="00AF65E5" w:rsidRPr="00B96BBA" w:rsidRDefault="00AF65E5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B96BBA">
        <w:rPr>
          <w:bCs/>
          <w:sz w:val="28"/>
          <w:szCs w:val="28"/>
          <w:lang w:val="kk-KZ"/>
        </w:rPr>
        <w:t xml:space="preserve">Үш </w:t>
      </w:r>
      <w:proofErr w:type="spellStart"/>
      <w:r w:rsidRPr="00B96BBA">
        <w:rPr>
          <w:bCs/>
          <w:sz w:val="28"/>
          <w:szCs w:val="28"/>
          <w:lang w:val="kk-KZ"/>
        </w:rPr>
        <w:t>өсь</w:t>
      </w:r>
      <w:proofErr w:type="spellEnd"/>
      <w:r w:rsidRPr="00B96BBA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B96BBA">
        <w:rPr>
          <w:bCs/>
          <w:sz w:val="28"/>
          <w:szCs w:val="28"/>
          <w:lang w:val="kk-KZ"/>
        </w:rPr>
        <w:t>Стабилометр</w:t>
      </w:r>
      <w:proofErr w:type="spellEnd"/>
      <w:r w:rsidRPr="00B96BBA">
        <w:rPr>
          <w:bCs/>
          <w:sz w:val="28"/>
          <w:szCs w:val="28"/>
          <w:lang w:val="kk-KZ"/>
        </w:rPr>
        <w:t xml:space="preserve"> схемасы</w:t>
      </w:r>
      <w:r w:rsidR="00A32E77">
        <w:rPr>
          <w:bCs/>
          <w:sz w:val="28"/>
          <w:szCs w:val="28"/>
          <w:lang w:val="kk-KZ"/>
        </w:rPr>
        <w:t>;</w:t>
      </w:r>
    </w:p>
    <w:p w14:paraId="56F7D433" w14:textId="34EB1D53" w:rsidR="00AA6784" w:rsidRPr="00AF65E5" w:rsidRDefault="00AA6784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3" w:name="_Hlk22508454"/>
      <w:r w:rsidRPr="00AF65E5">
        <w:rPr>
          <w:bCs/>
          <w:sz w:val="28"/>
          <w:szCs w:val="28"/>
          <w:lang w:val="kk-KZ"/>
        </w:rPr>
        <w:t xml:space="preserve">Үш </w:t>
      </w:r>
      <w:proofErr w:type="spellStart"/>
      <w:r w:rsidRPr="00AF65E5">
        <w:rPr>
          <w:bCs/>
          <w:sz w:val="28"/>
          <w:szCs w:val="28"/>
          <w:lang w:val="kk-KZ"/>
        </w:rPr>
        <w:t>өсь</w:t>
      </w:r>
      <w:proofErr w:type="spellEnd"/>
      <w:r w:rsidRPr="00AF65E5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AF65E5">
        <w:rPr>
          <w:bCs/>
          <w:sz w:val="28"/>
          <w:szCs w:val="28"/>
          <w:lang w:val="kk-KZ"/>
        </w:rPr>
        <w:t>Стабилометр</w:t>
      </w:r>
      <w:proofErr w:type="spellEnd"/>
      <w:r w:rsidRPr="00AF65E5">
        <w:rPr>
          <w:bCs/>
          <w:sz w:val="28"/>
          <w:szCs w:val="28"/>
          <w:lang w:val="kk-KZ"/>
        </w:rPr>
        <w:t xml:space="preserve"> схемасы.</w:t>
      </w:r>
      <w:r>
        <w:rPr>
          <w:bCs/>
          <w:sz w:val="28"/>
          <w:szCs w:val="28"/>
          <w:lang w:val="kk-KZ"/>
        </w:rPr>
        <w:t xml:space="preserve"> Деформациялық сипаттамалар;</w:t>
      </w:r>
    </w:p>
    <w:p w14:paraId="6F8FBA0D" w14:textId="008D8907" w:rsidR="00AA6784" w:rsidRPr="00AF65E5" w:rsidRDefault="00AA6784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AF65E5">
        <w:rPr>
          <w:bCs/>
          <w:sz w:val="28"/>
          <w:szCs w:val="28"/>
          <w:lang w:val="kk-KZ"/>
        </w:rPr>
        <w:t xml:space="preserve">Үш </w:t>
      </w:r>
      <w:proofErr w:type="spellStart"/>
      <w:r w:rsidRPr="00AF65E5">
        <w:rPr>
          <w:bCs/>
          <w:sz w:val="28"/>
          <w:szCs w:val="28"/>
          <w:lang w:val="kk-KZ"/>
        </w:rPr>
        <w:t>өсь</w:t>
      </w:r>
      <w:proofErr w:type="spellEnd"/>
      <w:r w:rsidRPr="00AF65E5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AF65E5">
        <w:rPr>
          <w:bCs/>
          <w:sz w:val="28"/>
          <w:szCs w:val="28"/>
          <w:lang w:val="kk-KZ"/>
        </w:rPr>
        <w:t>Стабилометр</w:t>
      </w:r>
      <w:proofErr w:type="spellEnd"/>
      <w:r w:rsidRPr="00AF65E5">
        <w:rPr>
          <w:bCs/>
          <w:sz w:val="28"/>
          <w:szCs w:val="28"/>
          <w:lang w:val="kk-KZ"/>
        </w:rPr>
        <w:t xml:space="preserve"> схемасы.</w:t>
      </w:r>
      <w:r>
        <w:rPr>
          <w:bCs/>
          <w:sz w:val="28"/>
          <w:szCs w:val="28"/>
          <w:lang w:val="kk-KZ"/>
        </w:rPr>
        <w:t xml:space="preserve"> Беріктілік сипаттамалар</w:t>
      </w:r>
      <w:r w:rsidR="00556B22">
        <w:rPr>
          <w:bCs/>
          <w:sz w:val="28"/>
          <w:szCs w:val="28"/>
          <w:lang w:val="kk-KZ"/>
        </w:rPr>
        <w:t>ы</w:t>
      </w:r>
      <w:r>
        <w:rPr>
          <w:bCs/>
          <w:sz w:val="28"/>
          <w:szCs w:val="28"/>
          <w:lang w:val="kk-KZ"/>
        </w:rPr>
        <w:t>;</w:t>
      </w:r>
    </w:p>
    <w:p w14:paraId="14363A3E" w14:textId="34F84708" w:rsidR="00556B22" w:rsidRPr="00556B22" w:rsidRDefault="00556B22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4" w:name="_Hlk22509147"/>
      <w:r w:rsidRPr="00556B22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4"/>
      <w:r w:rsidRPr="00556B22">
        <w:rPr>
          <w:bCs/>
          <w:sz w:val="28"/>
          <w:szCs w:val="28"/>
          <w:lang w:val="kk-KZ"/>
        </w:rPr>
        <w:t>Топырақ қысылғандағы тығыздану заңдылығы. Одометр с</w:t>
      </w:r>
      <w:r w:rsidR="00A32E77">
        <w:rPr>
          <w:bCs/>
          <w:sz w:val="28"/>
          <w:szCs w:val="28"/>
          <w:lang w:val="kk-KZ"/>
        </w:rPr>
        <w:t>хемасы;</w:t>
      </w:r>
    </w:p>
    <w:p w14:paraId="7F651F48" w14:textId="5EA64BBE" w:rsidR="00556B22" w:rsidRPr="00556B22" w:rsidRDefault="00556B22" w:rsidP="00252628">
      <w:pPr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556B22">
        <w:rPr>
          <w:bCs/>
          <w:sz w:val="28"/>
          <w:szCs w:val="28"/>
          <w:lang w:val="kk-KZ"/>
        </w:rPr>
        <w:t xml:space="preserve">Топырақтың механикалық сипаттамалары. Топырақтың </w:t>
      </w:r>
      <w:proofErr w:type="spellStart"/>
      <w:r w:rsidRPr="00556B22">
        <w:rPr>
          <w:bCs/>
          <w:sz w:val="28"/>
          <w:szCs w:val="28"/>
          <w:lang w:val="kk-KZ"/>
        </w:rPr>
        <w:t>сусіңірушілігі</w:t>
      </w:r>
      <w:proofErr w:type="spellEnd"/>
      <w:r w:rsidRPr="00556B22">
        <w:rPr>
          <w:bCs/>
          <w:sz w:val="28"/>
          <w:szCs w:val="28"/>
          <w:lang w:val="kk-KZ"/>
        </w:rPr>
        <w:t xml:space="preserve"> және </w:t>
      </w:r>
      <w:proofErr w:type="spellStart"/>
      <w:r w:rsidRPr="00556B22">
        <w:rPr>
          <w:bCs/>
          <w:sz w:val="28"/>
          <w:szCs w:val="28"/>
          <w:lang w:val="kk-KZ"/>
        </w:rPr>
        <w:t>ламинарлық</w:t>
      </w:r>
      <w:proofErr w:type="spellEnd"/>
      <w:r w:rsidRPr="00556B22">
        <w:rPr>
          <w:bCs/>
          <w:sz w:val="28"/>
          <w:szCs w:val="28"/>
          <w:lang w:val="kk-KZ"/>
        </w:rPr>
        <w:t xml:space="preserve"> сүзу заңдылығы</w:t>
      </w:r>
      <w:r w:rsidR="00A32E77">
        <w:rPr>
          <w:bCs/>
          <w:sz w:val="28"/>
          <w:szCs w:val="28"/>
          <w:lang w:val="kk-KZ"/>
        </w:rPr>
        <w:t>;</w:t>
      </w:r>
    </w:p>
    <w:p w14:paraId="1B79D6C0" w14:textId="6368F9D4" w:rsidR="00CE20DE" w:rsidRPr="00252628" w:rsidRDefault="00AF65E5" w:rsidP="000548A3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5" w:name="_Hlk22509502"/>
      <w:bookmarkEnd w:id="3"/>
      <w:r w:rsidRPr="00252628">
        <w:rPr>
          <w:sz w:val="28"/>
          <w:szCs w:val="28"/>
          <w:lang w:val="kk-KZ"/>
        </w:rPr>
        <w:t>Топырақтың аққыштық көрсеткіші;</w:t>
      </w:r>
      <w:r w:rsidR="00252628" w:rsidRPr="00252628">
        <w:rPr>
          <w:sz w:val="28"/>
          <w:szCs w:val="28"/>
          <w:lang w:val="kk-KZ"/>
        </w:rPr>
        <w:t xml:space="preserve"> </w:t>
      </w:r>
      <w:bookmarkEnd w:id="5"/>
      <w:r w:rsidR="00CE20DE" w:rsidRPr="00252628">
        <w:rPr>
          <w:sz w:val="28"/>
          <w:szCs w:val="28"/>
          <w:lang w:val="kk-KZ"/>
        </w:rPr>
        <w:t xml:space="preserve"> Т</w:t>
      </w:r>
      <w:r w:rsidRPr="00252628">
        <w:rPr>
          <w:sz w:val="28"/>
          <w:szCs w:val="28"/>
          <w:lang w:val="kk-KZ"/>
        </w:rPr>
        <w:t>опырақтың иілу көрсеткіші;</w:t>
      </w:r>
    </w:p>
    <w:p w14:paraId="1845E455" w14:textId="2D5430A1" w:rsidR="00CE20DE" w:rsidRDefault="00CE20DE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556B22">
        <w:rPr>
          <w:sz w:val="28"/>
          <w:szCs w:val="28"/>
          <w:lang w:val="kk-KZ"/>
        </w:rPr>
        <w:t xml:space="preserve"> </w:t>
      </w:r>
      <w:r w:rsidR="00C937BB">
        <w:rPr>
          <w:sz w:val="28"/>
          <w:szCs w:val="28"/>
          <w:lang w:val="kk-KZ"/>
        </w:rPr>
        <w:t xml:space="preserve">Жобалау ауданының климаттық </w:t>
      </w:r>
      <w:proofErr w:type="spellStart"/>
      <w:r w:rsidR="00C937BB">
        <w:rPr>
          <w:sz w:val="28"/>
          <w:szCs w:val="28"/>
          <w:lang w:val="kk-KZ"/>
        </w:rPr>
        <w:t>аудандастырылуы</w:t>
      </w:r>
      <w:proofErr w:type="spellEnd"/>
      <w:r w:rsidR="00C937BB">
        <w:rPr>
          <w:sz w:val="28"/>
          <w:szCs w:val="28"/>
          <w:lang w:val="kk-KZ"/>
        </w:rPr>
        <w:t>.</w:t>
      </w:r>
      <w:r w:rsidR="005164BC">
        <w:rPr>
          <w:sz w:val="28"/>
          <w:szCs w:val="28"/>
          <w:lang w:val="kk-KZ"/>
        </w:rPr>
        <w:t xml:space="preserve"> Ылғалдану дәрежесі.</w:t>
      </w:r>
      <w:r w:rsidR="002B1454">
        <w:rPr>
          <w:sz w:val="28"/>
          <w:szCs w:val="28"/>
          <w:lang w:val="kk-KZ"/>
        </w:rPr>
        <w:t xml:space="preserve"> </w:t>
      </w:r>
    </w:p>
    <w:p w14:paraId="0D96CC4F" w14:textId="5C53AB83" w:rsidR="00B24BAD" w:rsidRPr="00B24BAD" w:rsidRDefault="00B24BAD" w:rsidP="00252628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6" w:name="_GoBack"/>
      <w:bookmarkEnd w:id="6"/>
      <w:r w:rsidRPr="00B24BAD">
        <w:rPr>
          <w:sz w:val="32"/>
          <w:szCs w:val="32"/>
          <w:lang w:val="kk-KZ"/>
        </w:rPr>
        <w:t>Көлік құрылғыларындағы құлама тұрақтылығын бағалау</w:t>
      </w:r>
    </w:p>
    <w:p w14:paraId="2D2B30EC" w14:textId="0BCF3C42" w:rsidR="00CE20DE" w:rsidRPr="00252628" w:rsidRDefault="00AF3D33" w:rsidP="00AF669C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>Топырақ тығыздығы</w:t>
      </w:r>
      <w:bookmarkStart w:id="7" w:name="_Hlk22507040"/>
      <w:r w:rsidRPr="00252628">
        <w:rPr>
          <w:bCs/>
          <w:sz w:val="28"/>
          <w:szCs w:val="28"/>
          <w:lang w:val="kk-KZ"/>
        </w:rPr>
        <w:t xml:space="preserve">, белгісі, өлшем бірлігі, есептеу формуласы, анықтамасы; </w:t>
      </w:r>
      <w:bookmarkEnd w:id="7"/>
      <w:r w:rsidRPr="00252628">
        <w:rPr>
          <w:bCs/>
          <w:sz w:val="28"/>
          <w:szCs w:val="28"/>
          <w:lang w:val="kk-KZ"/>
        </w:rPr>
        <w:t>Топырақтың меншікті салмағы</w:t>
      </w:r>
      <w:r w:rsidR="00CE20DE" w:rsidRPr="00252628">
        <w:rPr>
          <w:bCs/>
          <w:sz w:val="28"/>
          <w:szCs w:val="28"/>
          <w:lang w:val="kk-KZ"/>
        </w:rPr>
        <w:t xml:space="preserve"> </w:t>
      </w:r>
      <w:bookmarkStart w:id="8" w:name="_Hlk22507285"/>
      <w:r w:rsidR="00CE20DE" w:rsidRPr="00252628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bookmarkEnd w:id="8"/>
    <w:p w14:paraId="2A500682" w14:textId="77777777" w:rsidR="00CE20DE" w:rsidRPr="00CE20DE" w:rsidRDefault="00AF3D33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Топырақ ылғалдығы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586DAF68" w14:textId="7FD20E6F" w:rsidR="00CE20DE" w:rsidRPr="00252628" w:rsidRDefault="00AF3D33" w:rsidP="00881944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 xml:space="preserve">Топырақ бөлшектерінің тығыздығы </w:t>
      </w:r>
      <w:r w:rsidR="00CE20DE" w:rsidRPr="00252628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  <w:r w:rsidRPr="00252628">
        <w:rPr>
          <w:bCs/>
          <w:sz w:val="28"/>
          <w:szCs w:val="28"/>
          <w:lang w:val="kk-KZ"/>
        </w:rPr>
        <w:t>Бөлшектердің меншікті салмағы</w:t>
      </w:r>
      <w:r w:rsidR="00CE20DE" w:rsidRPr="00252628">
        <w:rPr>
          <w:bCs/>
          <w:sz w:val="28"/>
          <w:szCs w:val="28"/>
          <w:lang w:val="kk-KZ"/>
        </w:rPr>
        <w:t xml:space="preserve"> (белгісі, өлшем бірлігі, есептеу формуласы, анықтамасы); </w:t>
      </w:r>
    </w:p>
    <w:p w14:paraId="4C05A003" w14:textId="1F0D9BF4" w:rsidR="00CE20DE" w:rsidRPr="00252628" w:rsidRDefault="00AF3D33" w:rsidP="00570707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 xml:space="preserve">Құрғақ топырақ тығыздығы </w:t>
      </w:r>
      <w:r w:rsidR="00CE20DE" w:rsidRPr="00252628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  <w:r w:rsidRPr="00252628">
        <w:rPr>
          <w:bCs/>
          <w:sz w:val="28"/>
          <w:szCs w:val="28"/>
          <w:lang w:val="kk-KZ"/>
        </w:rPr>
        <w:t xml:space="preserve">Құрғақ топырақтың /топырақ </w:t>
      </w:r>
      <w:proofErr w:type="spellStart"/>
      <w:r w:rsidRPr="00252628">
        <w:rPr>
          <w:bCs/>
          <w:sz w:val="28"/>
          <w:szCs w:val="28"/>
          <w:lang w:val="kk-KZ"/>
        </w:rPr>
        <w:t>қанқасы</w:t>
      </w:r>
      <w:proofErr w:type="spellEnd"/>
      <w:r w:rsidRPr="00252628">
        <w:rPr>
          <w:bCs/>
          <w:sz w:val="28"/>
          <w:szCs w:val="28"/>
          <w:lang w:val="kk-KZ"/>
        </w:rPr>
        <w:t xml:space="preserve">/ меншікті салмағы </w:t>
      </w:r>
      <w:r w:rsidR="00CE20DE" w:rsidRPr="00252628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52B3AFC4" w14:textId="7089987F" w:rsidR="00CE20DE" w:rsidRPr="00252628" w:rsidRDefault="00AF3D33" w:rsidP="00BE3DC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 xml:space="preserve">Топырақ кеуектілігі </w:t>
      </w:r>
      <w:r w:rsidR="00CE20DE" w:rsidRPr="00252628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  <w:r w:rsidRPr="00252628">
        <w:rPr>
          <w:bCs/>
          <w:sz w:val="28"/>
          <w:szCs w:val="28"/>
          <w:lang w:val="kk-KZ"/>
        </w:rPr>
        <w:t>Топырақтағы қатты бөлшектердің қатынасы мөлшері</w:t>
      </w:r>
      <w:r w:rsidR="00CE20DE" w:rsidRPr="00252628">
        <w:rPr>
          <w:bCs/>
          <w:sz w:val="28"/>
          <w:szCs w:val="28"/>
          <w:lang w:val="kk-KZ"/>
        </w:rPr>
        <w:t xml:space="preserve"> (белгісі, өлшем бірлігі, есептеу формуласы, анықтамасы); </w:t>
      </w:r>
    </w:p>
    <w:p w14:paraId="1F4E3804" w14:textId="77777777" w:rsidR="00CE20DE" w:rsidRPr="00CE20DE" w:rsidRDefault="00AF3D33" w:rsidP="00252628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lastRenderedPageBreak/>
        <w:t xml:space="preserve">Топырақтың кеуектілік коэффициенті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25150CAB" w14:textId="7595F9A4" w:rsidR="00CE20DE" w:rsidRPr="00252628" w:rsidRDefault="00AF3D33" w:rsidP="005A4A80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252628">
        <w:rPr>
          <w:bCs/>
          <w:sz w:val="28"/>
          <w:szCs w:val="28"/>
          <w:lang w:val="kk-KZ"/>
        </w:rPr>
        <w:t xml:space="preserve">Топырақтың </w:t>
      </w:r>
      <w:proofErr w:type="spellStart"/>
      <w:r w:rsidRPr="00252628">
        <w:rPr>
          <w:bCs/>
          <w:sz w:val="28"/>
          <w:szCs w:val="28"/>
          <w:lang w:val="kk-KZ"/>
        </w:rPr>
        <w:t>ылғалсыйымдылығы</w:t>
      </w:r>
      <w:proofErr w:type="spellEnd"/>
      <w:r w:rsidR="00CE20DE" w:rsidRPr="00252628">
        <w:rPr>
          <w:bCs/>
          <w:sz w:val="28"/>
          <w:szCs w:val="28"/>
          <w:lang w:val="kk-KZ"/>
        </w:rPr>
        <w:t xml:space="preserve"> (белгісі, өлшем бірлігі, есептеу формуласы, анықтамасы); </w:t>
      </w:r>
      <w:r w:rsidRPr="00252628">
        <w:rPr>
          <w:bCs/>
          <w:sz w:val="28"/>
          <w:szCs w:val="28"/>
          <w:lang w:val="kk-KZ"/>
        </w:rPr>
        <w:t xml:space="preserve">Ылғалдық дәрежесі </w:t>
      </w:r>
      <w:r w:rsidR="00CE20DE" w:rsidRPr="00252628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sectPr w:rsidR="00CE20DE" w:rsidRPr="00252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0A7D129E"/>
    <w:multiLevelType w:val="hybridMultilevel"/>
    <w:tmpl w:val="D44E59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F57FDA"/>
    <w:multiLevelType w:val="hybridMultilevel"/>
    <w:tmpl w:val="52BAF9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5E83B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7533A0"/>
    <w:multiLevelType w:val="hybridMultilevel"/>
    <w:tmpl w:val="42F06E34"/>
    <w:lvl w:ilvl="0" w:tplc="E8221420">
      <w:start w:val="35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005355"/>
    <w:multiLevelType w:val="hybridMultilevel"/>
    <w:tmpl w:val="83DE56BA"/>
    <w:lvl w:ilvl="0" w:tplc="91141986">
      <w:start w:val="4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A52B1F"/>
    <w:multiLevelType w:val="hybridMultilevel"/>
    <w:tmpl w:val="9F3AE0AE"/>
    <w:lvl w:ilvl="0" w:tplc="66D09E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C145F27"/>
    <w:multiLevelType w:val="hybridMultilevel"/>
    <w:tmpl w:val="42F06E34"/>
    <w:lvl w:ilvl="0" w:tplc="E8221420">
      <w:start w:val="35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091CF1"/>
    <w:multiLevelType w:val="hybridMultilevel"/>
    <w:tmpl w:val="6B66B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8883FB4"/>
    <w:multiLevelType w:val="hybridMultilevel"/>
    <w:tmpl w:val="8FBE0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7"/>
  </w:num>
  <w:num w:numId="5">
    <w:abstractNumId w:val="5"/>
  </w:num>
  <w:num w:numId="6">
    <w:abstractNumId w:val="4"/>
  </w:num>
  <w:num w:numId="7">
    <w:abstractNumId w:val="1"/>
  </w:num>
  <w:num w:numId="8">
    <w:abstractNumId w:val="3"/>
  </w:num>
  <w:num w:numId="9">
    <w:abstractNumId w:val="9"/>
  </w:num>
  <w:num w:numId="10">
    <w:abstractNumId w:val="0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07"/>
    <w:rsid w:val="00080D07"/>
    <w:rsid w:val="000D732E"/>
    <w:rsid w:val="00252628"/>
    <w:rsid w:val="002B1454"/>
    <w:rsid w:val="003A503B"/>
    <w:rsid w:val="00480FFC"/>
    <w:rsid w:val="004D5D7A"/>
    <w:rsid w:val="005164BC"/>
    <w:rsid w:val="00534738"/>
    <w:rsid w:val="00556B22"/>
    <w:rsid w:val="006F1A78"/>
    <w:rsid w:val="00707D63"/>
    <w:rsid w:val="007C4B21"/>
    <w:rsid w:val="007E739A"/>
    <w:rsid w:val="0096462C"/>
    <w:rsid w:val="009A46E7"/>
    <w:rsid w:val="00A32E77"/>
    <w:rsid w:val="00A41DB2"/>
    <w:rsid w:val="00A85315"/>
    <w:rsid w:val="00AA6784"/>
    <w:rsid w:val="00AF3D33"/>
    <w:rsid w:val="00AF65E5"/>
    <w:rsid w:val="00B24BAD"/>
    <w:rsid w:val="00B4293E"/>
    <w:rsid w:val="00B96BBA"/>
    <w:rsid w:val="00BC7DE3"/>
    <w:rsid w:val="00C705A4"/>
    <w:rsid w:val="00C937BB"/>
    <w:rsid w:val="00CE20DE"/>
    <w:rsid w:val="00D71BE9"/>
    <w:rsid w:val="00D84024"/>
    <w:rsid w:val="00E2324F"/>
    <w:rsid w:val="00E43DAE"/>
    <w:rsid w:val="00F76BC1"/>
    <w:rsid w:val="00F8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BA1FF"/>
  <w15:chartTrackingRefBased/>
  <w15:docId w15:val="{394B30D8-BFCB-455F-9E1B-E394DA7F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46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705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A46E7"/>
    <w:pPr>
      <w:ind w:left="720"/>
      <w:contextualSpacing/>
    </w:pPr>
  </w:style>
  <w:style w:type="paragraph" w:styleId="a5">
    <w:name w:val="caption"/>
    <w:basedOn w:val="a"/>
    <w:next w:val="a"/>
    <w:qFormat/>
    <w:rsid w:val="00556B22"/>
    <w:pPr>
      <w:jc w:val="center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23</cp:revision>
  <dcterms:created xsi:type="dcterms:W3CDTF">2019-10-20T16:34:00Z</dcterms:created>
  <dcterms:modified xsi:type="dcterms:W3CDTF">2020-03-26T19:23:00Z</dcterms:modified>
</cp:coreProperties>
</file>